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0C" w:rsidRDefault="00A2360C" w:rsidP="00A2360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A2360C" w:rsidRDefault="00A2360C" w:rsidP="00A2360C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1043EC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60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54BD4">
        <w:rPr>
          <w:sz w:val="28"/>
          <w:szCs w:val="28"/>
          <w:lang w:val="uk-UA"/>
        </w:rPr>
        <w:t>25 вересня</w:t>
      </w:r>
      <w:r w:rsidR="00F407BF">
        <w:rPr>
          <w:sz w:val="28"/>
          <w:szCs w:val="28"/>
          <w:lang w:val="uk-UA"/>
        </w:rPr>
        <w:t xml:space="preserve"> 2019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</w:t>
      </w:r>
      <w:r w:rsidR="00854BD4">
        <w:rPr>
          <w:sz w:val="28"/>
          <w:szCs w:val="28"/>
          <w:lang w:val="uk-UA"/>
        </w:rPr>
        <w:t xml:space="preserve">    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854BD4">
        <w:rPr>
          <w:sz w:val="28"/>
          <w:szCs w:val="28"/>
          <w:lang w:val="uk-UA"/>
        </w:rPr>
        <w:t>28-60</w:t>
      </w:r>
      <w:r w:rsidR="00F407BF">
        <w:rPr>
          <w:sz w:val="28"/>
          <w:szCs w:val="28"/>
          <w:lang w:val="uk-UA"/>
        </w:rPr>
        <w:t>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1988"/>
      </w:tblGrid>
      <w:tr w:rsidR="002C466A" w:rsidRPr="00F4655E" w:rsidTr="00AA252F">
        <w:trPr>
          <w:trHeight w:val="645"/>
        </w:trPr>
        <w:tc>
          <w:tcPr>
            <w:tcW w:w="4395" w:type="dxa"/>
          </w:tcPr>
          <w:p w:rsidR="002C466A" w:rsidRPr="00B44400" w:rsidRDefault="002C466A" w:rsidP="00581553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AA252F">
              <w:rPr>
                <w:sz w:val="28"/>
                <w:szCs w:val="28"/>
                <w:lang w:val="uk-UA"/>
              </w:rPr>
              <w:t xml:space="preserve">оренду </w:t>
            </w:r>
            <w:r w:rsidR="00635DE7">
              <w:rPr>
                <w:sz w:val="28"/>
                <w:szCs w:val="28"/>
                <w:lang w:val="uk-UA"/>
              </w:rPr>
              <w:t>майна</w:t>
            </w:r>
            <w:r w:rsidR="00AA252F">
              <w:rPr>
                <w:sz w:val="28"/>
                <w:szCs w:val="28"/>
                <w:lang w:val="uk-UA"/>
              </w:rPr>
              <w:t xml:space="preserve"> комунальної власності м. Ніжина</w:t>
            </w:r>
          </w:p>
        </w:tc>
        <w:tc>
          <w:tcPr>
            <w:tcW w:w="1988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 w:rsidR="00F55332" w:rsidRPr="00F55332">
        <w:rPr>
          <w:sz w:val="28"/>
          <w:szCs w:val="28"/>
          <w:lang w:val="uk-UA"/>
        </w:rPr>
        <w:t>26,</w:t>
      </w:r>
      <w:r w:rsidR="00F55332"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AA252F" w:rsidRPr="00AA252F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AA252F">
        <w:rPr>
          <w:sz w:val="28"/>
          <w:szCs w:val="28"/>
          <w:lang w:val="uk-UA"/>
        </w:rPr>
        <w:t xml:space="preserve">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 w:rsidR="00AA252F" w:rsidRPr="00AA252F">
        <w:rPr>
          <w:sz w:val="28"/>
          <w:lang w:val="uk-UA"/>
        </w:rPr>
        <w:t xml:space="preserve">рішення Ніжинської міської ради </w:t>
      </w:r>
      <w:r w:rsidR="00AA252F" w:rsidRPr="00AA252F">
        <w:rPr>
          <w:sz w:val="28"/>
          <w:lang w:val="en-US"/>
        </w:rPr>
        <w:t>VI</w:t>
      </w:r>
      <w:r w:rsidR="00AA252F" w:rsidRPr="00AA252F">
        <w:rPr>
          <w:sz w:val="28"/>
          <w:lang w:val="uk-UA"/>
        </w:rPr>
        <w:t xml:space="preserve"> скликання від 23 квітня 2015 року № 21-66/2015 зі змінами від 03.05.2017 року «Про підвищення ефективності використання майна комунальної власності територіальної громади міста Ніжина»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175B5">
        <w:rPr>
          <w:sz w:val="28"/>
          <w:lang w:val="uk-UA"/>
        </w:rPr>
        <w:t>міська рада вирішила:</w:t>
      </w:r>
    </w:p>
    <w:p w:rsidR="00140F4A" w:rsidRPr="00AA252F" w:rsidRDefault="00AA252F" w:rsidP="00AA252F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A252F">
        <w:rPr>
          <w:sz w:val="28"/>
          <w:szCs w:val="28"/>
          <w:lang w:val="uk-UA"/>
        </w:rPr>
        <w:t>Продовжити договір оренди індивідуально визначеного майна</w:t>
      </w:r>
      <w:r>
        <w:rPr>
          <w:sz w:val="28"/>
          <w:szCs w:val="28"/>
          <w:lang w:val="uk-UA"/>
        </w:rPr>
        <w:t>, що належить до комунальної власності територіальної громади міста Ніжина №18/10/17</w:t>
      </w:r>
      <w:r w:rsidRPr="00AA252F">
        <w:rPr>
          <w:sz w:val="28"/>
          <w:szCs w:val="28"/>
          <w:lang w:val="uk-UA"/>
        </w:rPr>
        <w:t xml:space="preserve"> від 18 жовтня 2017 року Товариству з обмеженою відповідальністю «Баришівська зернова компанія» </w:t>
      </w:r>
      <w:r>
        <w:rPr>
          <w:sz w:val="28"/>
          <w:szCs w:val="28"/>
          <w:lang w:val="uk-UA"/>
        </w:rPr>
        <w:t>на частину залізничної</w:t>
      </w:r>
      <w:r w:rsidR="007D40A2">
        <w:rPr>
          <w:sz w:val="28"/>
          <w:szCs w:val="28"/>
          <w:lang w:val="uk-UA"/>
        </w:rPr>
        <w:t xml:space="preserve"> колії № 96 довжиною 40,2 п.</w:t>
      </w:r>
      <w:r w:rsidR="00FE57C9">
        <w:rPr>
          <w:sz w:val="28"/>
          <w:szCs w:val="28"/>
          <w:lang w:val="uk-UA"/>
        </w:rPr>
        <w:t xml:space="preserve"> </w:t>
      </w:r>
      <w:r w:rsidR="007D40A2">
        <w:rPr>
          <w:sz w:val="28"/>
          <w:szCs w:val="28"/>
          <w:lang w:val="uk-UA"/>
        </w:rPr>
        <w:t xml:space="preserve">м. за </w:t>
      </w:r>
      <w:proofErr w:type="spellStart"/>
      <w:r w:rsidR="007D40A2">
        <w:rPr>
          <w:sz w:val="28"/>
          <w:szCs w:val="28"/>
          <w:lang w:val="uk-UA"/>
        </w:rPr>
        <w:t>адресою</w:t>
      </w:r>
      <w:proofErr w:type="spellEnd"/>
      <w:r w:rsidR="007D40A2">
        <w:rPr>
          <w:sz w:val="28"/>
          <w:szCs w:val="28"/>
          <w:lang w:val="uk-UA"/>
        </w:rPr>
        <w:t>: Чернігівська обл., м. Ніжин, вул. Прилуцька, 89</w:t>
      </w:r>
      <w:r w:rsidR="004170F5">
        <w:rPr>
          <w:sz w:val="28"/>
          <w:szCs w:val="28"/>
          <w:lang w:val="uk-UA"/>
        </w:rPr>
        <w:t>а</w:t>
      </w:r>
      <w:r w:rsidR="00612757">
        <w:rPr>
          <w:sz w:val="28"/>
          <w:szCs w:val="28"/>
          <w:lang w:val="uk-UA"/>
        </w:rPr>
        <w:t xml:space="preserve"> </w:t>
      </w:r>
      <w:r w:rsidR="007D40A2">
        <w:rPr>
          <w:sz w:val="28"/>
          <w:szCs w:val="28"/>
          <w:lang w:val="uk-UA"/>
        </w:rPr>
        <w:t xml:space="preserve"> </w:t>
      </w:r>
      <w:r w:rsidR="00612757">
        <w:rPr>
          <w:sz w:val="28"/>
          <w:szCs w:val="28"/>
          <w:lang w:val="uk-UA"/>
        </w:rPr>
        <w:t xml:space="preserve">до   </w:t>
      </w:r>
      <w:r w:rsidR="00867D19">
        <w:rPr>
          <w:sz w:val="28"/>
          <w:szCs w:val="28"/>
          <w:lang w:val="uk-UA"/>
        </w:rPr>
        <w:t xml:space="preserve">     </w:t>
      </w:r>
      <w:r w:rsidR="00612757">
        <w:rPr>
          <w:sz w:val="28"/>
          <w:szCs w:val="28"/>
          <w:lang w:val="uk-UA"/>
        </w:rPr>
        <w:t>19 березня 2021 року.</w:t>
      </w:r>
    </w:p>
    <w:p w:rsidR="00A2360C" w:rsidRDefault="002E56E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2360C">
        <w:rPr>
          <w:sz w:val="28"/>
          <w:szCs w:val="28"/>
          <w:lang w:val="uk-UA"/>
        </w:rPr>
        <w:t>омунальн</w:t>
      </w:r>
      <w:r w:rsidR="00F4655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="00A2360C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="00A2360C"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r>
        <w:rPr>
          <w:sz w:val="28"/>
          <w:szCs w:val="28"/>
          <w:lang w:val="uk-UA"/>
        </w:rPr>
        <w:t>(</w:t>
      </w:r>
      <w:proofErr w:type="spellStart"/>
      <w:r w:rsidR="00F4655E">
        <w:rPr>
          <w:sz w:val="28"/>
          <w:szCs w:val="28"/>
          <w:lang w:val="uk-UA"/>
        </w:rPr>
        <w:t>Корман</w:t>
      </w:r>
      <w:proofErr w:type="spellEnd"/>
      <w:r w:rsidR="00F4655E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) підготувати додаткову угоду до договору оренди </w:t>
      </w:r>
      <w:r w:rsidR="00AF1D0E" w:rsidRPr="00AA252F">
        <w:rPr>
          <w:sz w:val="28"/>
          <w:szCs w:val="28"/>
          <w:lang w:val="uk-UA"/>
        </w:rPr>
        <w:t>індивідуально визначеного майна</w:t>
      </w:r>
      <w:r w:rsidR="00AF1D0E">
        <w:rPr>
          <w:sz w:val="28"/>
          <w:szCs w:val="28"/>
          <w:lang w:val="uk-UA"/>
        </w:rPr>
        <w:t>, що належить до комунальної власності територіальної громади міста Ніжина №18/10/17</w:t>
      </w:r>
      <w:r w:rsidR="00AF1D0E" w:rsidRPr="00AA252F">
        <w:rPr>
          <w:sz w:val="28"/>
          <w:szCs w:val="28"/>
          <w:lang w:val="uk-UA"/>
        </w:rPr>
        <w:t xml:space="preserve"> від 18 жовтня 2017 року</w:t>
      </w:r>
      <w:r w:rsidR="00AF1D0E">
        <w:rPr>
          <w:sz w:val="28"/>
          <w:szCs w:val="28"/>
          <w:lang w:val="uk-UA"/>
        </w:rPr>
        <w:t xml:space="preserve"> згідно з чинним законодавством та здійснити контроль за його виконанням</w:t>
      </w:r>
      <w:r w:rsidR="00A2360C">
        <w:rPr>
          <w:sz w:val="28"/>
          <w:szCs w:val="28"/>
          <w:lang w:val="uk-UA"/>
        </w:rPr>
        <w:t xml:space="preserve">. 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 w:rsidRPr="00140F4A">
        <w:rPr>
          <w:sz w:val="28"/>
          <w:szCs w:val="28"/>
          <w:lang w:val="uk-UA"/>
        </w:rPr>
        <w:t>(</w:t>
      </w:r>
      <w:proofErr w:type="spellStart"/>
      <w:r w:rsidR="00140F4A">
        <w:rPr>
          <w:sz w:val="28"/>
          <w:szCs w:val="28"/>
          <w:lang w:val="uk-UA"/>
        </w:rPr>
        <w:t>Корман</w:t>
      </w:r>
      <w:proofErr w:type="spellEnd"/>
      <w:r w:rsidR="00140F4A">
        <w:rPr>
          <w:sz w:val="28"/>
          <w:szCs w:val="28"/>
          <w:lang w:val="uk-UA"/>
        </w:rPr>
        <w:t xml:space="preserve"> В.А.</w:t>
      </w:r>
      <w:r w:rsidRPr="00140F4A">
        <w:rPr>
          <w:sz w:val="28"/>
          <w:szCs w:val="28"/>
          <w:lang w:val="uk-UA"/>
        </w:rPr>
        <w:t>)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4E06B5">
        <w:rPr>
          <w:sz w:val="28"/>
          <w:szCs w:val="28"/>
          <w:lang w:val="uk-UA"/>
        </w:rPr>
        <w:t>Кормана</w:t>
      </w:r>
      <w:proofErr w:type="spellEnd"/>
      <w:r w:rsidR="004E06B5">
        <w:rPr>
          <w:sz w:val="28"/>
          <w:szCs w:val="28"/>
          <w:lang w:val="uk-UA"/>
        </w:rPr>
        <w:t xml:space="preserve">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F1D0E">
        <w:rPr>
          <w:sz w:val="28"/>
          <w:szCs w:val="28"/>
          <w:lang w:val="uk-UA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F1D0E">
        <w:rPr>
          <w:sz w:val="28"/>
          <w:szCs w:val="28"/>
          <w:lang w:val="uk-UA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F1D0E">
        <w:rPr>
          <w:sz w:val="28"/>
          <w:szCs w:val="28"/>
          <w:lang w:val="uk-UA"/>
        </w:rPr>
        <w:t xml:space="preserve"> комісію</w:t>
      </w:r>
      <w:r w:rsidR="00AF1D0E">
        <w:rPr>
          <w:sz w:val="28"/>
          <w:szCs w:val="28"/>
          <w:lang w:val="uk-UA"/>
        </w:rPr>
        <w:t xml:space="preserve"> міської ради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</w:t>
      </w:r>
      <w:r w:rsidRPr="00A2360C">
        <w:rPr>
          <w:sz w:val="28"/>
          <w:szCs w:val="28"/>
          <w:lang w:val="uk-UA"/>
        </w:rPr>
        <w:lastRenderedPageBreak/>
        <w:t xml:space="preserve">зв’язку та охорони навколишнього середовища </w:t>
      </w:r>
      <w:r w:rsidRPr="00AF1D0E">
        <w:rPr>
          <w:sz w:val="28"/>
          <w:szCs w:val="28"/>
          <w:lang w:val="uk-UA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proofErr w:type="spellStart"/>
      <w:r w:rsidR="00CF6EA0" w:rsidRPr="00A2360C">
        <w:rPr>
          <w:sz w:val="28"/>
          <w:szCs w:val="28"/>
          <w:lang w:val="uk-UA"/>
        </w:rPr>
        <w:t>Онокало</w:t>
      </w:r>
      <w:proofErr w:type="spellEnd"/>
      <w:r w:rsidR="00CF6EA0" w:rsidRPr="00A2360C">
        <w:rPr>
          <w:sz w:val="28"/>
          <w:szCs w:val="28"/>
          <w:lang w:val="uk-UA"/>
        </w:rPr>
        <w:t xml:space="preserve"> І.А.</w:t>
      </w:r>
      <w:r w:rsidRPr="00AF1D0E">
        <w:rPr>
          <w:sz w:val="28"/>
          <w:szCs w:val="28"/>
          <w:lang w:val="uk-UA"/>
        </w:rPr>
        <w:t>)</w:t>
      </w:r>
      <w:r w:rsidR="00AF1D0E">
        <w:rPr>
          <w:sz w:val="28"/>
          <w:szCs w:val="28"/>
          <w:lang w:val="uk-UA"/>
        </w:rPr>
        <w:t xml:space="preserve"> та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AF1D0E">
        <w:rPr>
          <w:sz w:val="28"/>
          <w:szCs w:val="28"/>
          <w:lang w:val="uk-UA"/>
        </w:rPr>
        <w:t>зв’язків</w:t>
      </w:r>
      <w:proofErr w:type="spellEnd"/>
      <w:r w:rsidR="00AF1D0E">
        <w:rPr>
          <w:sz w:val="28"/>
          <w:szCs w:val="28"/>
          <w:lang w:val="uk-UA"/>
        </w:rPr>
        <w:t xml:space="preserve"> з громадськістю (голова комісії – Щербак О.В.)</w:t>
      </w:r>
      <w:r w:rsidRPr="00AF1D0E">
        <w:rPr>
          <w:sz w:val="28"/>
          <w:szCs w:val="28"/>
          <w:lang w:val="uk-UA"/>
        </w:rPr>
        <w:t>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525101" w:rsidRDefault="00525101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sectPr w:rsidR="00A15C59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7F9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C22C45"/>
    <w:multiLevelType w:val="hybridMultilevel"/>
    <w:tmpl w:val="C344B76A"/>
    <w:lvl w:ilvl="0" w:tplc="98CE8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486F1AEF"/>
    <w:multiLevelType w:val="hybridMultilevel"/>
    <w:tmpl w:val="A86493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7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327D"/>
    <w:multiLevelType w:val="hybridMultilevel"/>
    <w:tmpl w:val="C344B76A"/>
    <w:lvl w:ilvl="0" w:tplc="98CE8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2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7FF1"/>
    <w:multiLevelType w:val="hybridMultilevel"/>
    <w:tmpl w:val="23283B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418B8"/>
    <w:rsid w:val="00045B09"/>
    <w:rsid w:val="0006134D"/>
    <w:rsid w:val="00064E67"/>
    <w:rsid w:val="0008222E"/>
    <w:rsid w:val="000A1D84"/>
    <w:rsid w:val="000A56B3"/>
    <w:rsid w:val="000B791A"/>
    <w:rsid w:val="000E3555"/>
    <w:rsid w:val="000F4DA5"/>
    <w:rsid w:val="001043EC"/>
    <w:rsid w:val="00124615"/>
    <w:rsid w:val="00131BED"/>
    <w:rsid w:val="00133852"/>
    <w:rsid w:val="001349FA"/>
    <w:rsid w:val="00135349"/>
    <w:rsid w:val="00136C3E"/>
    <w:rsid w:val="00140F4A"/>
    <w:rsid w:val="00144ECD"/>
    <w:rsid w:val="0015232C"/>
    <w:rsid w:val="001C3783"/>
    <w:rsid w:val="001E2494"/>
    <w:rsid w:val="00200016"/>
    <w:rsid w:val="002013A2"/>
    <w:rsid w:val="002118B3"/>
    <w:rsid w:val="00281E32"/>
    <w:rsid w:val="00286C7E"/>
    <w:rsid w:val="002879A2"/>
    <w:rsid w:val="002A12E3"/>
    <w:rsid w:val="002B5049"/>
    <w:rsid w:val="002B50E2"/>
    <w:rsid w:val="002C466A"/>
    <w:rsid w:val="002E56E2"/>
    <w:rsid w:val="00344283"/>
    <w:rsid w:val="003560E7"/>
    <w:rsid w:val="00393DDE"/>
    <w:rsid w:val="00396311"/>
    <w:rsid w:val="00397E93"/>
    <w:rsid w:val="003B7F3E"/>
    <w:rsid w:val="003C7E58"/>
    <w:rsid w:val="00403D94"/>
    <w:rsid w:val="00410900"/>
    <w:rsid w:val="004170F5"/>
    <w:rsid w:val="00426576"/>
    <w:rsid w:val="00452490"/>
    <w:rsid w:val="0045335C"/>
    <w:rsid w:val="004544CC"/>
    <w:rsid w:val="00467065"/>
    <w:rsid w:val="0048058F"/>
    <w:rsid w:val="00494A43"/>
    <w:rsid w:val="004B3DE7"/>
    <w:rsid w:val="004D100C"/>
    <w:rsid w:val="004D3CFE"/>
    <w:rsid w:val="004E06B5"/>
    <w:rsid w:val="004E59B5"/>
    <w:rsid w:val="004E6A8E"/>
    <w:rsid w:val="004E7EB8"/>
    <w:rsid w:val="004F75E8"/>
    <w:rsid w:val="005144E1"/>
    <w:rsid w:val="005175B5"/>
    <w:rsid w:val="00525101"/>
    <w:rsid w:val="00532A26"/>
    <w:rsid w:val="005472E3"/>
    <w:rsid w:val="0058155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12757"/>
    <w:rsid w:val="00622B2B"/>
    <w:rsid w:val="00625DE9"/>
    <w:rsid w:val="00635617"/>
    <w:rsid w:val="00635A5F"/>
    <w:rsid w:val="00635DE7"/>
    <w:rsid w:val="006370AC"/>
    <w:rsid w:val="0064215D"/>
    <w:rsid w:val="00643E7E"/>
    <w:rsid w:val="006671D1"/>
    <w:rsid w:val="006912CD"/>
    <w:rsid w:val="00695B63"/>
    <w:rsid w:val="006F4755"/>
    <w:rsid w:val="00724C96"/>
    <w:rsid w:val="007263B6"/>
    <w:rsid w:val="007306A4"/>
    <w:rsid w:val="00781F14"/>
    <w:rsid w:val="007A0FCF"/>
    <w:rsid w:val="007A706C"/>
    <w:rsid w:val="007D40A2"/>
    <w:rsid w:val="007F0A43"/>
    <w:rsid w:val="008133B4"/>
    <w:rsid w:val="00854BD4"/>
    <w:rsid w:val="00867D19"/>
    <w:rsid w:val="0088007A"/>
    <w:rsid w:val="008807EE"/>
    <w:rsid w:val="0088508E"/>
    <w:rsid w:val="008A6C86"/>
    <w:rsid w:val="008B10C4"/>
    <w:rsid w:val="008F5331"/>
    <w:rsid w:val="009122E8"/>
    <w:rsid w:val="00924116"/>
    <w:rsid w:val="009356A6"/>
    <w:rsid w:val="00947C69"/>
    <w:rsid w:val="00947DE5"/>
    <w:rsid w:val="00957018"/>
    <w:rsid w:val="00966D7F"/>
    <w:rsid w:val="009E3B35"/>
    <w:rsid w:val="009E3BD0"/>
    <w:rsid w:val="00A01043"/>
    <w:rsid w:val="00A04185"/>
    <w:rsid w:val="00A0672D"/>
    <w:rsid w:val="00A15C59"/>
    <w:rsid w:val="00A17E2C"/>
    <w:rsid w:val="00A2360C"/>
    <w:rsid w:val="00A42FCB"/>
    <w:rsid w:val="00AA252F"/>
    <w:rsid w:val="00AD4469"/>
    <w:rsid w:val="00AD6B62"/>
    <w:rsid w:val="00AD6BC8"/>
    <w:rsid w:val="00AF1D0E"/>
    <w:rsid w:val="00B05C97"/>
    <w:rsid w:val="00B13461"/>
    <w:rsid w:val="00B3531C"/>
    <w:rsid w:val="00B44400"/>
    <w:rsid w:val="00B46419"/>
    <w:rsid w:val="00B47CFB"/>
    <w:rsid w:val="00B502DB"/>
    <w:rsid w:val="00B57B47"/>
    <w:rsid w:val="00B65A2A"/>
    <w:rsid w:val="00B87E7F"/>
    <w:rsid w:val="00BA14F7"/>
    <w:rsid w:val="00BF5204"/>
    <w:rsid w:val="00BF5E02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653EC"/>
    <w:rsid w:val="00EA5C05"/>
    <w:rsid w:val="00ED207E"/>
    <w:rsid w:val="00ED314E"/>
    <w:rsid w:val="00EE0EC7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76B02"/>
    <w:rsid w:val="00F950DB"/>
    <w:rsid w:val="00FA259A"/>
    <w:rsid w:val="00FD0331"/>
    <w:rsid w:val="00FD65E4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6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E1FD-DA04-4756-9287-72A0ECB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2019-09-10T14:13:00Z</cp:lastPrinted>
  <dcterms:created xsi:type="dcterms:W3CDTF">2019-09-26T10:32:00Z</dcterms:created>
  <dcterms:modified xsi:type="dcterms:W3CDTF">2019-09-26T10:32:00Z</dcterms:modified>
</cp:coreProperties>
</file>